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107E7" w14:textId="77777777" w:rsidR="00591CCA" w:rsidRPr="00591CCA" w:rsidRDefault="00591CCA" w:rsidP="00591CCA">
      <w:pPr>
        <w:spacing w:after="0"/>
        <w:rPr>
          <w:rFonts w:ascii="Arial" w:hAnsi="Arial" w:cs="Arial"/>
          <w:sz w:val="20"/>
          <w:szCs w:val="20"/>
        </w:rPr>
      </w:pPr>
      <w:r w:rsidRPr="00591CCA">
        <w:rPr>
          <w:rFonts w:ascii="Arial" w:hAnsi="Arial" w:cs="Arial"/>
          <w:b/>
          <w:bCs/>
          <w:sz w:val="20"/>
          <w:szCs w:val="20"/>
        </w:rPr>
        <w:t>COMMUNIQUÉ DE PRESSE</w:t>
      </w:r>
    </w:p>
    <w:p w14:paraId="65FAEA0D" w14:textId="77777777" w:rsidR="00591CCA" w:rsidRDefault="00591CCA" w:rsidP="00591CCA">
      <w:pPr>
        <w:spacing w:after="0"/>
        <w:rPr>
          <w:rFonts w:ascii="Arial" w:hAnsi="Arial" w:cs="Arial"/>
          <w:b/>
          <w:bCs/>
          <w:sz w:val="20"/>
          <w:szCs w:val="20"/>
        </w:rPr>
      </w:pPr>
    </w:p>
    <w:p w14:paraId="08ADDA91" w14:textId="50238CBA" w:rsidR="00591CCA" w:rsidRDefault="00591CCA" w:rsidP="00591CCA">
      <w:pPr>
        <w:spacing w:after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Irrésistibles Mondes d’Artistes</w:t>
      </w:r>
    </w:p>
    <w:p w14:paraId="5D58767A" w14:textId="48256885" w:rsidR="00591CCA" w:rsidRPr="00591CCA" w:rsidRDefault="00591CCA" w:rsidP="00591CCA">
      <w:pPr>
        <w:spacing w:after="0"/>
        <w:rPr>
          <w:rFonts w:ascii="Arial" w:hAnsi="Arial" w:cs="Arial"/>
          <w:sz w:val="20"/>
          <w:szCs w:val="20"/>
        </w:rPr>
      </w:pPr>
      <w:r w:rsidRPr="00350DB1">
        <w:rPr>
          <w:rFonts w:ascii="Arial" w:hAnsi="Arial" w:cs="Arial"/>
          <w:b/>
          <w:bCs/>
          <w:color w:val="FF0000"/>
          <w:sz w:val="20"/>
          <w:szCs w:val="20"/>
        </w:rPr>
        <w:t>L’atelier […]</w:t>
      </w:r>
      <w:r w:rsidRPr="00350DB1">
        <w:rPr>
          <w:rFonts w:ascii="Arial" w:hAnsi="Arial" w:cs="Arial"/>
          <w:b/>
          <w:bCs/>
          <w:color w:val="FF0000"/>
          <w:sz w:val="20"/>
          <w:szCs w:val="20"/>
        </w:rPr>
        <w:t xml:space="preserve"> </w:t>
      </w:r>
      <w:r w:rsidRPr="00591CCA">
        <w:rPr>
          <w:rFonts w:ascii="Arial" w:hAnsi="Arial" w:cs="Arial"/>
          <w:b/>
          <w:bCs/>
          <w:sz w:val="20"/>
          <w:szCs w:val="20"/>
        </w:rPr>
        <w:t>ouvre</w:t>
      </w:r>
      <w:r>
        <w:rPr>
          <w:rFonts w:ascii="Arial" w:hAnsi="Arial" w:cs="Arial"/>
          <w:b/>
          <w:bCs/>
          <w:sz w:val="20"/>
          <w:szCs w:val="20"/>
        </w:rPr>
        <w:t xml:space="preserve"> ses portes dans le cadre d’</w:t>
      </w:r>
      <w:r w:rsidRPr="00591CCA">
        <w:rPr>
          <w:rFonts w:ascii="Arial" w:hAnsi="Arial" w:cs="Arial"/>
          <w:b/>
          <w:bCs/>
          <w:sz w:val="20"/>
          <w:szCs w:val="20"/>
        </w:rPr>
        <w:t>Irrésistibles Mondes d’Artistes</w:t>
      </w:r>
      <w:r>
        <w:rPr>
          <w:rFonts w:ascii="Arial" w:hAnsi="Arial" w:cs="Arial"/>
          <w:b/>
          <w:bCs/>
          <w:sz w:val="20"/>
          <w:szCs w:val="20"/>
        </w:rPr>
        <w:t>, l</w:t>
      </w:r>
      <w:r w:rsidRPr="00591CCA">
        <w:rPr>
          <w:rFonts w:ascii="Arial" w:hAnsi="Arial" w:cs="Arial"/>
          <w:b/>
          <w:bCs/>
          <w:sz w:val="20"/>
          <w:szCs w:val="20"/>
        </w:rPr>
        <w:t>es 7 et 8 novembre</w:t>
      </w:r>
      <w:r>
        <w:rPr>
          <w:rFonts w:ascii="Arial" w:hAnsi="Arial" w:cs="Arial"/>
          <w:b/>
          <w:bCs/>
          <w:sz w:val="20"/>
          <w:szCs w:val="20"/>
        </w:rPr>
        <w:t xml:space="preserve"> prochains.</w:t>
      </w:r>
    </w:p>
    <w:p w14:paraId="02C49C27" w14:textId="77777777" w:rsidR="00591CCA" w:rsidRDefault="00591CCA" w:rsidP="00591CCA">
      <w:pPr>
        <w:spacing w:after="0"/>
        <w:rPr>
          <w:rFonts w:ascii="Arial" w:hAnsi="Arial" w:cs="Arial"/>
          <w:b/>
          <w:bCs/>
          <w:sz w:val="20"/>
          <w:szCs w:val="20"/>
        </w:rPr>
      </w:pPr>
    </w:p>
    <w:p w14:paraId="6872FE3F" w14:textId="48528A40" w:rsidR="00350DB1" w:rsidRDefault="00350DB1" w:rsidP="00591CCA">
      <w:pPr>
        <w:spacing w:after="0"/>
        <w:rPr>
          <w:rFonts w:ascii="Arial" w:hAnsi="Arial" w:cs="Arial"/>
          <w:sz w:val="20"/>
          <w:szCs w:val="20"/>
        </w:rPr>
      </w:pPr>
      <w:r w:rsidRPr="00350DB1">
        <w:rPr>
          <w:rFonts w:ascii="Arial" w:hAnsi="Arial" w:cs="Arial"/>
          <w:sz w:val="20"/>
          <w:szCs w:val="20"/>
        </w:rPr>
        <w:t xml:space="preserve">À l’occasion de l’événement </w:t>
      </w:r>
      <w:r w:rsidRPr="00350DB1">
        <w:rPr>
          <w:rFonts w:ascii="Arial" w:hAnsi="Arial" w:cs="Arial"/>
          <w:b/>
          <w:bCs/>
          <w:sz w:val="20"/>
          <w:szCs w:val="20"/>
        </w:rPr>
        <w:t>« Irrésistibles Mondes d’Artistes »</w:t>
      </w:r>
      <w:r w:rsidRPr="00350DB1">
        <w:rPr>
          <w:rFonts w:ascii="Arial" w:hAnsi="Arial" w:cs="Arial"/>
          <w:sz w:val="20"/>
          <w:szCs w:val="20"/>
        </w:rPr>
        <w:t xml:space="preserve">, plus de 200 artistes et artisans d’art du territoire, dont </w:t>
      </w:r>
      <w:r w:rsidRPr="00350DB1">
        <w:rPr>
          <w:rFonts w:ascii="Arial" w:hAnsi="Arial" w:cs="Arial"/>
          <w:color w:val="FF0000"/>
          <w:sz w:val="20"/>
          <w:szCs w:val="20"/>
        </w:rPr>
        <w:t>l’atelier […] situé à [commune]</w:t>
      </w:r>
      <w:r w:rsidRPr="00350DB1">
        <w:rPr>
          <w:rFonts w:ascii="Arial" w:hAnsi="Arial" w:cs="Arial"/>
          <w:color w:val="FF0000"/>
          <w:sz w:val="20"/>
          <w:szCs w:val="20"/>
        </w:rPr>
        <w:t xml:space="preserve">, </w:t>
      </w:r>
      <w:r w:rsidRPr="00350DB1">
        <w:rPr>
          <w:rFonts w:ascii="Arial" w:hAnsi="Arial" w:cs="Arial"/>
          <w:sz w:val="20"/>
          <w:szCs w:val="20"/>
        </w:rPr>
        <w:t>ouvriront exceptionnellement leurs ateliers au grand public les 7 et 8 novembre 2026 pour y partager passion, savoir-faire et créations.</w:t>
      </w:r>
      <w:r w:rsidRPr="00591CCA">
        <w:rPr>
          <w:rFonts w:ascii="Arial" w:hAnsi="Arial" w:cs="Arial"/>
          <w:sz w:val="20"/>
          <w:szCs w:val="20"/>
        </w:rPr>
        <w:t xml:space="preserve"> </w:t>
      </w:r>
    </w:p>
    <w:p w14:paraId="7688187B" w14:textId="77777777" w:rsidR="00350DB1" w:rsidRDefault="00350DB1" w:rsidP="00591CCA">
      <w:pPr>
        <w:spacing w:after="0"/>
        <w:rPr>
          <w:rFonts w:ascii="Arial" w:hAnsi="Arial" w:cs="Arial"/>
          <w:sz w:val="20"/>
          <w:szCs w:val="20"/>
        </w:rPr>
      </w:pPr>
    </w:p>
    <w:p w14:paraId="50AE7FE2" w14:textId="243D8DBB" w:rsidR="00591CCA" w:rsidRDefault="00591CCA" w:rsidP="00591CCA">
      <w:pPr>
        <w:spacing w:after="0"/>
        <w:rPr>
          <w:rFonts w:ascii="Arial" w:hAnsi="Arial" w:cs="Arial"/>
          <w:sz w:val="20"/>
          <w:szCs w:val="20"/>
        </w:rPr>
      </w:pPr>
      <w:r w:rsidRPr="00591CCA">
        <w:rPr>
          <w:rFonts w:ascii="Arial" w:hAnsi="Arial" w:cs="Arial"/>
          <w:sz w:val="20"/>
          <w:szCs w:val="20"/>
        </w:rPr>
        <w:t>« Irrésistibles Mondes d’Artistes » est une initiative du Département des Côtes d’Armor pour promouvoir la création artistique et l’artisanat d’art, et favoriser les échanges entre les habitants et les créateurs du territoire.</w:t>
      </w:r>
    </w:p>
    <w:p w14:paraId="7F064B75" w14:textId="77777777" w:rsidR="00591CCA" w:rsidRPr="00591CCA" w:rsidRDefault="00591CCA" w:rsidP="00591CCA">
      <w:pPr>
        <w:spacing w:after="0"/>
        <w:rPr>
          <w:rFonts w:ascii="Arial" w:hAnsi="Arial" w:cs="Arial"/>
          <w:sz w:val="20"/>
          <w:szCs w:val="20"/>
        </w:rPr>
      </w:pPr>
    </w:p>
    <w:p w14:paraId="28AE86B1" w14:textId="77777777" w:rsidR="00395ECC" w:rsidRDefault="00591CCA" w:rsidP="00591CCA">
      <w:pPr>
        <w:spacing w:after="0"/>
        <w:rPr>
          <w:rFonts w:ascii="Arial" w:hAnsi="Arial" w:cs="Arial"/>
          <w:sz w:val="20"/>
          <w:szCs w:val="20"/>
        </w:rPr>
      </w:pPr>
      <w:r w:rsidRPr="00591CCA">
        <w:rPr>
          <w:rFonts w:ascii="Arial" w:hAnsi="Arial" w:cs="Arial"/>
          <w:b/>
          <w:bCs/>
          <w:sz w:val="20"/>
          <w:szCs w:val="20"/>
        </w:rPr>
        <w:t>Une immersion unique dans l’univers de la création</w:t>
      </w:r>
      <w:r w:rsidRPr="00591CCA">
        <w:rPr>
          <w:rFonts w:ascii="Arial" w:hAnsi="Arial" w:cs="Arial"/>
          <w:sz w:val="20"/>
          <w:szCs w:val="20"/>
        </w:rPr>
        <w:t xml:space="preserve"> </w:t>
      </w:r>
    </w:p>
    <w:p w14:paraId="2EAC56B1" w14:textId="63C7F0BC" w:rsidR="00591CCA" w:rsidRPr="00591CCA" w:rsidRDefault="00591CCA" w:rsidP="00395ECC">
      <w:pPr>
        <w:spacing w:after="0"/>
        <w:rPr>
          <w:rFonts w:ascii="Arial" w:hAnsi="Arial" w:cs="Arial"/>
          <w:sz w:val="20"/>
          <w:szCs w:val="20"/>
        </w:rPr>
      </w:pPr>
      <w:r w:rsidRPr="00591CCA">
        <w:rPr>
          <w:rFonts w:ascii="Arial" w:hAnsi="Arial" w:cs="Arial"/>
          <w:sz w:val="20"/>
          <w:szCs w:val="20"/>
        </w:rPr>
        <w:t xml:space="preserve">Cet événement est l’occasion idéale de </w:t>
      </w:r>
      <w:r w:rsidR="00395ECC">
        <w:rPr>
          <w:rFonts w:ascii="Arial" w:hAnsi="Arial" w:cs="Arial"/>
          <w:sz w:val="20"/>
          <w:szCs w:val="20"/>
        </w:rPr>
        <w:t xml:space="preserve">présenter au grand public mon travail </w:t>
      </w:r>
      <w:r w:rsidR="00395ECC" w:rsidRPr="00350DB1">
        <w:rPr>
          <w:rFonts w:ascii="Arial" w:hAnsi="Arial" w:cs="Arial"/>
          <w:color w:val="FF0000"/>
          <w:sz w:val="20"/>
          <w:szCs w:val="20"/>
        </w:rPr>
        <w:t>[…]</w:t>
      </w:r>
    </w:p>
    <w:p w14:paraId="0F3F3492" w14:textId="77777777" w:rsidR="00591CCA" w:rsidRDefault="00591CCA" w:rsidP="00591CCA">
      <w:pPr>
        <w:spacing w:after="0"/>
        <w:rPr>
          <w:rFonts w:ascii="Arial" w:hAnsi="Arial" w:cs="Arial"/>
          <w:b/>
          <w:bCs/>
          <w:sz w:val="20"/>
          <w:szCs w:val="20"/>
        </w:rPr>
      </w:pPr>
    </w:p>
    <w:p w14:paraId="2486868A" w14:textId="18CD18DA" w:rsidR="00591CCA" w:rsidRPr="00591CCA" w:rsidRDefault="00591CCA" w:rsidP="00591CCA">
      <w:pPr>
        <w:spacing w:after="0"/>
        <w:rPr>
          <w:rFonts w:ascii="Arial" w:hAnsi="Arial" w:cs="Arial"/>
          <w:sz w:val="20"/>
          <w:szCs w:val="20"/>
        </w:rPr>
      </w:pPr>
      <w:r w:rsidRPr="00591CCA">
        <w:rPr>
          <w:rFonts w:ascii="Arial" w:hAnsi="Arial" w:cs="Arial"/>
          <w:b/>
          <w:bCs/>
          <w:sz w:val="20"/>
          <w:szCs w:val="20"/>
        </w:rPr>
        <w:t>Informations pratiques</w:t>
      </w:r>
    </w:p>
    <w:p w14:paraId="57E4257D" w14:textId="77777777" w:rsidR="00591CCA" w:rsidRPr="00591CCA" w:rsidRDefault="00591CCA" w:rsidP="00591CCA">
      <w:pPr>
        <w:numPr>
          <w:ilvl w:val="0"/>
          <w:numId w:val="2"/>
        </w:numPr>
        <w:spacing w:after="0"/>
        <w:rPr>
          <w:rFonts w:ascii="Arial" w:hAnsi="Arial" w:cs="Arial"/>
          <w:sz w:val="20"/>
          <w:szCs w:val="20"/>
        </w:rPr>
      </w:pPr>
      <w:r w:rsidRPr="00591CCA">
        <w:rPr>
          <w:rFonts w:ascii="Arial" w:hAnsi="Arial" w:cs="Arial"/>
          <w:b/>
          <w:bCs/>
          <w:sz w:val="20"/>
          <w:szCs w:val="20"/>
        </w:rPr>
        <w:t>Dates :</w:t>
      </w:r>
      <w:r w:rsidRPr="00591CCA">
        <w:rPr>
          <w:rFonts w:ascii="Arial" w:hAnsi="Arial" w:cs="Arial"/>
          <w:sz w:val="20"/>
          <w:szCs w:val="20"/>
        </w:rPr>
        <w:t xml:space="preserve"> Samedi 7 et dimanche 8 novembre 2026</w:t>
      </w:r>
    </w:p>
    <w:p w14:paraId="667EFF94" w14:textId="192E1743" w:rsidR="00591CCA" w:rsidRPr="00395ECC" w:rsidRDefault="00591CCA" w:rsidP="00395ECC">
      <w:pPr>
        <w:numPr>
          <w:ilvl w:val="0"/>
          <w:numId w:val="2"/>
        </w:numPr>
        <w:spacing w:after="0"/>
        <w:rPr>
          <w:rFonts w:ascii="Arial" w:hAnsi="Arial" w:cs="Arial"/>
          <w:sz w:val="20"/>
          <w:szCs w:val="20"/>
        </w:rPr>
      </w:pPr>
      <w:r w:rsidRPr="00591CCA">
        <w:rPr>
          <w:rFonts w:ascii="Arial" w:hAnsi="Arial" w:cs="Arial"/>
          <w:b/>
          <w:bCs/>
          <w:sz w:val="20"/>
          <w:szCs w:val="20"/>
        </w:rPr>
        <w:t xml:space="preserve">Lieu </w:t>
      </w:r>
      <w:r w:rsidRPr="00350DB1">
        <w:rPr>
          <w:rFonts w:ascii="Arial" w:hAnsi="Arial" w:cs="Arial"/>
          <w:b/>
          <w:bCs/>
          <w:color w:val="FF0000"/>
          <w:sz w:val="20"/>
          <w:szCs w:val="20"/>
        </w:rPr>
        <w:t>:</w:t>
      </w:r>
      <w:r w:rsidRPr="00350DB1">
        <w:rPr>
          <w:rFonts w:ascii="Arial" w:hAnsi="Arial" w:cs="Arial"/>
          <w:color w:val="FF0000"/>
          <w:sz w:val="20"/>
          <w:szCs w:val="20"/>
        </w:rPr>
        <w:t xml:space="preserve"> [préciser l’adresse] </w:t>
      </w:r>
    </w:p>
    <w:p w14:paraId="311FC26F" w14:textId="77777777" w:rsidR="00591CCA" w:rsidRPr="00591CCA" w:rsidRDefault="00591CCA" w:rsidP="00591CCA">
      <w:pPr>
        <w:numPr>
          <w:ilvl w:val="0"/>
          <w:numId w:val="2"/>
        </w:numPr>
        <w:spacing w:after="0"/>
        <w:rPr>
          <w:rFonts w:ascii="Arial" w:hAnsi="Arial" w:cs="Arial"/>
          <w:sz w:val="20"/>
          <w:szCs w:val="20"/>
        </w:rPr>
      </w:pPr>
      <w:r w:rsidRPr="00591CCA">
        <w:rPr>
          <w:rFonts w:ascii="Arial" w:hAnsi="Arial" w:cs="Arial"/>
          <w:b/>
          <w:bCs/>
          <w:sz w:val="20"/>
          <w:szCs w:val="20"/>
        </w:rPr>
        <w:t>Accès :</w:t>
      </w:r>
      <w:r w:rsidRPr="00591CCA">
        <w:rPr>
          <w:rFonts w:ascii="Arial" w:hAnsi="Arial" w:cs="Arial"/>
          <w:sz w:val="20"/>
          <w:szCs w:val="20"/>
        </w:rPr>
        <w:t xml:space="preserve"> Gratuit, tous publics</w:t>
      </w:r>
    </w:p>
    <w:p w14:paraId="1D5D2124" w14:textId="77777777" w:rsidR="00591CCA" w:rsidRDefault="00591CCA" w:rsidP="00591CCA">
      <w:pPr>
        <w:spacing w:after="0"/>
        <w:rPr>
          <w:rFonts w:ascii="Arial" w:hAnsi="Arial" w:cs="Arial"/>
          <w:b/>
          <w:bCs/>
          <w:sz w:val="20"/>
          <w:szCs w:val="20"/>
        </w:rPr>
      </w:pPr>
    </w:p>
    <w:p w14:paraId="2A72E4DB" w14:textId="563DD68F" w:rsidR="00591CCA" w:rsidRPr="00591CCA" w:rsidRDefault="00591CCA" w:rsidP="00591CCA">
      <w:pPr>
        <w:spacing w:after="0"/>
        <w:rPr>
          <w:rFonts w:ascii="Arial" w:hAnsi="Arial" w:cs="Arial"/>
          <w:sz w:val="20"/>
          <w:szCs w:val="20"/>
        </w:rPr>
      </w:pPr>
      <w:r w:rsidRPr="00591CCA">
        <w:rPr>
          <w:rFonts w:ascii="Arial" w:hAnsi="Arial" w:cs="Arial"/>
          <w:b/>
          <w:bCs/>
          <w:sz w:val="20"/>
          <w:szCs w:val="20"/>
        </w:rPr>
        <w:t>Pour aller plus loin</w:t>
      </w:r>
    </w:p>
    <w:p w14:paraId="14C278CF" w14:textId="6D278BAB" w:rsidR="00591CCA" w:rsidRPr="00591CCA" w:rsidRDefault="00591CCA" w:rsidP="00591CCA">
      <w:pPr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591CCA">
        <w:rPr>
          <w:rFonts w:ascii="Arial" w:hAnsi="Arial" w:cs="Arial"/>
          <w:sz w:val="20"/>
          <w:szCs w:val="20"/>
        </w:rPr>
        <w:t xml:space="preserve">Une </w:t>
      </w:r>
      <w:r w:rsidRPr="00591CCA">
        <w:rPr>
          <w:rFonts w:ascii="Arial" w:hAnsi="Arial" w:cs="Arial"/>
          <w:b/>
          <w:bCs/>
          <w:sz w:val="20"/>
          <w:szCs w:val="20"/>
        </w:rPr>
        <w:t>carte interactive</w:t>
      </w:r>
      <w:r w:rsidRPr="00591CCA">
        <w:rPr>
          <w:rFonts w:ascii="Arial" w:hAnsi="Arial" w:cs="Arial"/>
          <w:sz w:val="20"/>
          <w:szCs w:val="20"/>
        </w:rPr>
        <w:t xml:space="preserve"> des ateliers participants </w:t>
      </w:r>
      <w:r w:rsidR="00350DB1">
        <w:rPr>
          <w:rFonts w:ascii="Arial" w:hAnsi="Arial" w:cs="Arial"/>
          <w:sz w:val="20"/>
          <w:szCs w:val="20"/>
        </w:rPr>
        <w:t xml:space="preserve">est </w:t>
      </w:r>
      <w:r w:rsidRPr="00591CCA">
        <w:rPr>
          <w:rFonts w:ascii="Arial" w:hAnsi="Arial" w:cs="Arial"/>
          <w:sz w:val="20"/>
          <w:szCs w:val="20"/>
        </w:rPr>
        <w:t xml:space="preserve">disponible en ligne sur la page dédiée : </w:t>
      </w:r>
      <w:hyperlink r:id="rId5" w:tgtFrame="_blank" w:history="1">
        <w:r w:rsidRPr="00591CCA">
          <w:rPr>
            <w:rStyle w:val="Lienhypertexte"/>
            <w:rFonts w:ascii="Arial" w:hAnsi="Arial" w:cs="Arial"/>
            <w:sz w:val="20"/>
            <w:szCs w:val="20"/>
          </w:rPr>
          <w:t>https://cotesdarmor.fr/irresistiblesmondesdartistes</w:t>
        </w:r>
      </w:hyperlink>
    </w:p>
    <w:p w14:paraId="21F91673" w14:textId="77777777" w:rsidR="00591CCA" w:rsidRDefault="00591CCA" w:rsidP="00591CCA">
      <w:pPr>
        <w:spacing w:after="0"/>
        <w:rPr>
          <w:rFonts w:ascii="Arial" w:hAnsi="Arial" w:cs="Arial"/>
          <w:sz w:val="20"/>
          <w:szCs w:val="20"/>
        </w:rPr>
      </w:pPr>
    </w:p>
    <w:p w14:paraId="5D7E7B94" w14:textId="6BDEF9D7" w:rsidR="00591CCA" w:rsidRPr="00591CCA" w:rsidRDefault="00591CCA" w:rsidP="00591CCA">
      <w:pPr>
        <w:spacing w:after="0"/>
        <w:rPr>
          <w:rFonts w:ascii="Arial" w:hAnsi="Arial" w:cs="Arial"/>
          <w:sz w:val="20"/>
          <w:szCs w:val="20"/>
        </w:rPr>
      </w:pPr>
      <w:r w:rsidRPr="00591CCA">
        <w:rPr>
          <w:rFonts w:ascii="Arial" w:hAnsi="Arial" w:cs="Arial"/>
          <w:b/>
          <w:bCs/>
          <w:sz w:val="20"/>
          <w:szCs w:val="20"/>
        </w:rPr>
        <w:t>Contact presse</w:t>
      </w:r>
      <w:r w:rsidRPr="00591CCA">
        <w:rPr>
          <w:rFonts w:ascii="Arial" w:hAnsi="Arial" w:cs="Arial"/>
          <w:sz w:val="20"/>
          <w:szCs w:val="20"/>
        </w:rPr>
        <w:t xml:space="preserve"> </w:t>
      </w:r>
      <w:r w:rsidRPr="00350DB1">
        <w:rPr>
          <w:rFonts w:ascii="Arial" w:hAnsi="Arial" w:cs="Arial"/>
          <w:color w:val="FF0000"/>
          <w:sz w:val="20"/>
          <w:szCs w:val="20"/>
        </w:rPr>
        <w:t>[Votre nom/prénom] [Votre discipline : peintre, sculpteur, céramiste, etc.] [Votre adresse/ville] [Téléphone] [mail] [Site web/réseaux sociaux si applicable]</w:t>
      </w:r>
    </w:p>
    <w:p w14:paraId="43BA4FB1" w14:textId="2126094C" w:rsidR="00591CCA" w:rsidRDefault="00350DB1" w:rsidP="00350DB1">
      <w:pPr>
        <w:tabs>
          <w:tab w:val="left" w:pos="3329"/>
        </w:tabs>
        <w:spacing w:after="0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ab/>
      </w:r>
    </w:p>
    <w:p w14:paraId="5AF5B00E" w14:textId="77777777" w:rsidR="00350DB1" w:rsidRDefault="00350DB1" w:rsidP="00350DB1">
      <w:pPr>
        <w:tabs>
          <w:tab w:val="left" w:pos="3329"/>
        </w:tabs>
        <w:spacing w:after="0"/>
        <w:rPr>
          <w:rFonts w:ascii="Arial" w:hAnsi="Arial" w:cs="Arial"/>
          <w:i/>
          <w:iCs/>
          <w:sz w:val="20"/>
          <w:szCs w:val="20"/>
        </w:rPr>
      </w:pPr>
    </w:p>
    <w:p w14:paraId="4983402D" w14:textId="77777777" w:rsidR="00350DB1" w:rsidRDefault="00350DB1" w:rsidP="00350DB1">
      <w:pPr>
        <w:tabs>
          <w:tab w:val="left" w:pos="3329"/>
        </w:tabs>
        <w:spacing w:after="0"/>
        <w:rPr>
          <w:rFonts w:ascii="Arial" w:hAnsi="Arial" w:cs="Arial"/>
          <w:i/>
          <w:iCs/>
          <w:sz w:val="20"/>
          <w:szCs w:val="20"/>
        </w:rPr>
      </w:pPr>
    </w:p>
    <w:p w14:paraId="3AB01CD9" w14:textId="77777777" w:rsidR="00350DB1" w:rsidRDefault="00350DB1" w:rsidP="00350DB1">
      <w:pPr>
        <w:tabs>
          <w:tab w:val="left" w:pos="3329"/>
        </w:tabs>
        <w:spacing w:after="0"/>
        <w:rPr>
          <w:rFonts w:ascii="Arial" w:hAnsi="Arial" w:cs="Arial"/>
          <w:i/>
          <w:iCs/>
          <w:sz w:val="20"/>
          <w:szCs w:val="20"/>
        </w:rPr>
      </w:pPr>
    </w:p>
    <w:p w14:paraId="13D77B2D" w14:textId="77777777" w:rsidR="00591CCA" w:rsidRPr="00591CCA" w:rsidRDefault="00591CCA" w:rsidP="00591CCA">
      <w:pPr>
        <w:spacing w:after="0"/>
        <w:rPr>
          <w:rFonts w:ascii="Arial" w:hAnsi="Arial" w:cs="Arial"/>
          <w:i/>
          <w:iCs/>
          <w:sz w:val="20"/>
          <w:szCs w:val="20"/>
        </w:rPr>
      </w:pPr>
      <w:r w:rsidRPr="00591CCA">
        <w:rPr>
          <w:rFonts w:ascii="Arial" w:hAnsi="Arial" w:cs="Arial"/>
          <w:b/>
          <w:bCs/>
          <w:i/>
          <w:iCs/>
          <w:sz w:val="20"/>
          <w:szCs w:val="20"/>
        </w:rPr>
        <w:t>Conseils pour l’envoi :</w:t>
      </w:r>
    </w:p>
    <w:p w14:paraId="4C9D2E4F" w14:textId="77777777" w:rsidR="00591CCA" w:rsidRPr="00591CCA" w:rsidRDefault="00591CCA" w:rsidP="00591CCA">
      <w:pPr>
        <w:numPr>
          <w:ilvl w:val="0"/>
          <w:numId w:val="4"/>
        </w:numPr>
        <w:spacing w:after="0"/>
        <w:rPr>
          <w:rFonts w:ascii="Arial" w:hAnsi="Arial" w:cs="Arial"/>
          <w:i/>
          <w:iCs/>
          <w:sz w:val="20"/>
          <w:szCs w:val="20"/>
        </w:rPr>
      </w:pPr>
      <w:r w:rsidRPr="00591CCA">
        <w:rPr>
          <w:rFonts w:ascii="Arial" w:hAnsi="Arial" w:cs="Arial"/>
          <w:i/>
          <w:iCs/>
          <w:sz w:val="20"/>
          <w:szCs w:val="20"/>
        </w:rPr>
        <w:t>Personnalisez les sections entre crochets avec vos informations.</w:t>
      </w:r>
    </w:p>
    <w:p w14:paraId="4506790C" w14:textId="77777777" w:rsidR="00591CCA" w:rsidRPr="00591CCA" w:rsidRDefault="00591CCA" w:rsidP="00591CCA">
      <w:pPr>
        <w:numPr>
          <w:ilvl w:val="0"/>
          <w:numId w:val="4"/>
        </w:numPr>
        <w:spacing w:after="0"/>
        <w:rPr>
          <w:rFonts w:ascii="Arial" w:hAnsi="Arial" w:cs="Arial"/>
          <w:i/>
          <w:iCs/>
          <w:sz w:val="20"/>
          <w:szCs w:val="20"/>
        </w:rPr>
      </w:pPr>
      <w:r w:rsidRPr="00591CCA">
        <w:rPr>
          <w:rFonts w:ascii="Arial" w:hAnsi="Arial" w:cs="Arial"/>
          <w:i/>
          <w:iCs/>
          <w:sz w:val="20"/>
          <w:szCs w:val="20"/>
        </w:rPr>
        <w:t>Ajoutez une photo ou un visuel pour illustrer votre communiqué.</w:t>
      </w:r>
    </w:p>
    <w:p w14:paraId="04801C39" w14:textId="7B71A880" w:rsidR="007E1B24" w:rsidRPr="00591CCA" w:rsidRDefault="00591CCA" w:rsidP="00591CCA">
      <w:pPr>
        <w:numPr>
          <w:ilvl w:val="0"/>
          <w:numId w:val="4"/>
        </w:numPr>
        <w:spacing w:after="0"/>
        <w:rPr>
          <w:rFonts w:ascii="Arial" w:hAnsi="Arial" w:cs="Arial"/>
          <w:i/>
          <w:iCs/>
          <w:sz w:val="20"/>
          <w:szCs w:val="20"/>
        </w:rPr>
      </w:pPr>
      <w:r w:rsidRPr="00591CCA">
        <w:rPr>
          <w:rFonts w:ascii="Arial" w:hAnsi="Arial" w:cs="Arial"/>
          <w:i/>
          <w:iCs/>
          <w:sz w:val="20"/>
          <w:szCs w:val="20"/>
        </w:rPr>
        <w:t>Envoyez-le aux médias locaux, à votre mairie, aux offices de tourisme, et partagez-le sur vos réseaux sociaux.</w:t>
      </w:r>
    </w:p>
    <w:sectPr w:rsidR="007E1B24" w:rsidRPr="00591C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B0035D"/>
    <w:multiLevelType w:val="multilevel"/>
    <w:tmpl w:val="8AA0B5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11D4021"/>
    <w:multiLevelType w:val="multilevel"/>
    <w:tmpl w:val="06101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C8C49C9"/>
    <w:multiLevelType w:val="multilevel"/>
    <w:tmpl w:val="DFE4E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B0975D9"/>
    <w:multiLevelType w:val="multilevel"/>
    <w:tmpl w:val="CA989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05366838">
    <w:abstractNumId w:val="1"/>
  </w:num>
  <w:num w:numId="2" w16cid:durableId="276370541">
    <w:abstractNumId w:val="3"/>
  </w:num>
  <w:num w:numId="3" w16cid:durableId="1353149104">
    <w:abstractNumId w:val="2"/>
  </w:num>
  <w:num w:numId="4" w16cid:durableId="8857253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1CCA"/>
    <w:rsid w:val="00350DB1"/>
    <w:rsid w:val="00395ECC"/>
    <w:rsid w:val="0044246F"/>
    <w:rsid w:val="00591CCA"/>
    <w:rsid w:val="007E1B24"/>
    <w:rsid w:val="00DD4225"/>
    <w:rsid w:val="00FB2044"/>
    <w:rsid w:val="00FB7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127B29"/>
  <w15:chartTrackingRefBased/>
  <w15:docId w15:val="{43129343-52E3-4161-A05A-6225A409A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591CC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591CC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591CC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591CC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591CC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591CC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591CC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591CC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591CC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591CC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591CC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591CC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591CCA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591CCA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591CCA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591CCA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591CCA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591CCA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591CC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591C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591CC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591C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591CC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591CCA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591CCA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591CCA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591CC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591CCA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591CCA"/>
    <w:rPr>
      <w:b/>
      <w:bCs/>
      <w:smallCaps/>
      <w:color w:val="0F4761" w:themeColor="accent1" w:themeShade="BF"/>
      <w:spacing w:val="5"/>
    </w:rPr>
  </w:style>
  <w:style w:type="character" w:styleId="Lienhypertexte">
    <w:name w:val="Hyperlink"/>
    <w:basedOn w:val="Policepardfaut"/>
    <w:uiPriority w:val="99"/>
    <w:unhideWhenUsed/>
    <w:rsid w:val="00591CCA"/>
    <w:rPr>
      <w:color w:val="467886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591CCA"/>
    <w:rPr>
      <w:color w:val="605E5C"/>
      <w:shd w:val="clear" w:color="auto" w:fill="E1DFDD"/>
    </w:rPr>
  </w:style>
  <w:style w:type="character" w:styleId="lev">
    <w:name w:val="Strong"/>
    <w:basedOn w:val="Policepardfaut"/>
    <w:uiPriority w:val="22"/>
    <w:qFormat/>
    <w:rsid w:val="00350DB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cotesdarmor.fr/irresistiblesmondesdartiste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252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CD22</Company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LAURENT Francoise</dc:creator>
  <cp:keywords/>
  <dc:description/>
  <cp:lastModifiedBy>LAURENT Francoise</cp:lastModifiedBy>
  <cp:revision>2</cp:revision>
  <dcterms:created xsi:type="dcterms:W3CDTF">2026-07-31T07:17:00Z</dcterms:created>
  <dcterms:modified xsi:type="dcterms:W3CDTF">2026-07-31T07:44:00Z</dcterms:modified>
</cp:coreProperties>
</file>